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679" w:rsidRPr="00D25EA0" w:rsidRDefault="00941679">
      <w:pPr>
        <w:rPr>
          <w:rFonts w:ascii="Arial" w:hAnsi="Arial" w:cs="Arial"/>
          <w:sz w:val="20"/>
          <w:szCs w:val="20"/>
        </w:rPr>
      </w:pPr>
    </w:p>
    <w:tbl>
      <w:tblPr>
        <w:tblpPr w:leftFromText="180" w:rightFromText="180" w:tblpY="707"/>
        <w:tblW w:w="131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3911"/>
        <w:gridCol w:w="2030"/>
        <w:gridCol w:w="2031"/>
        <w:gridCol w:w="2027"/>
        <w:gridCol w:w="16"/>
      </w:tblGrid>
      <w:tr w:rsidR="00941679" w:rsidRPr="00D25EA0" w:rsidTr="00D25EA0">
        <w:trPr>
          <w:gridAfter w:val="1"/>
          <w:wAfter w:w="16" w:type="dxa"/>
          <w:trHeight w:val="217"/>
        </w:trPr>
        <w:tc>
          <w:tcPr>
            <w:tcW w:w="13161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RUBRIC for Digital Storytelling Assignment</w:t>
            </w:r>
          </w:p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23EC9" w:rsidRPr="00D25EA0" w:rsidTr="00D25EA0">
        <w:trPr>
          <w:gridAfter w:val="1"/>
          <w:wAfter w:w="16" w:type="dxa"/>
          <w:trHeight w:val="217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Excellent </w:t>
            </w:r>
            <w:r w:rsidR="00645C83"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(5)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Good </w:t>
            </w:r>
            <w:r w:rsidR="00645C83"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(4)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Satisfactory </w:t>
            </w:r>
            <w:r w:rsidR="00645C83"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(3)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Needs Improvement </w:t>
            </w:r>
            <w:r w:rsidR="00645C83"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(2)</w:t>
            </w:r>
          </w:p>
        </w:tc>
      </w:tr>
      <w:tr w:rsidR="00D23EC9" w:rsidRPr="00D25EA0" w:rsidTr="00D25EA0">
        <w:trPr>
          <w:gridAfter w:val="1"/>
          <w:wAfter w:w="16" w:type="dxa"/>
          <w:trHeight w:val="217"/>
        </w:trPr>
        <w:tc>
          <w:tcPr>
            <w:tcW w:w="13161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Point of View </w:t>
            </w:r>
          </w:p>
        </w:tc>
      </w:tr>
      <w:tr w:rsidR="00D23EC9" w:rsidRPr="00D25EA0" w:rsidTr="00D25EA0">
        <w:trPr>
          <w:gridAfter w:val="1"/>
          <w:wAfter w:w="16" w:type="dxa"/>
          <w:trHeight w:val="679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- Purpose </w:t>
            </w:r>
            <w:r w:rsidR="00516F4D"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>of Story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Establishes a purpose early on and maintains a clear focus throughout. It is clear that the authors care about their video and feel that they have something important to communicate.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Establishes a purpose early on and maintains focus for most of the presentation.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There are a few lapses in focus, but the purpose is fairly clear. 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It is difficult to figure out the purpose of the presentation. </w:t>
            </w:r>
          </w:p>
        </w:tc>
      </w:tr>
      <w:tr w:rsidR="00D23EC9" w:rsidRPr="00D25EA0" w:rsidTr="00D25EA0">
        <w:trPr>
          <w:gridAfter w:val="1"/>
          <w:wAfter w:w="16" w:type="dxa"/>
          <w:trHeight w:val="679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- Audience 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Strong awareness of audience/viewer in the design. Students can clearly explain why they felt the vocabulary, audio and graphics chosen fit the target audience.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Some awareness of audience in the design. Students can partially explain why they felt the vocabulary, audio and graphics chosen fit the target audience.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Some awareness of audience in the design. Students find it difficult to explain how the vocabulary, audio and graphics chosen fit the target audience. 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Limited awareness of the needs and interests of the target audience. </w:t>
            </w:r>
          </w:p>
        </w:tc>
      </w:tr>
      <w:tr w:rsidR="00D23EC9" w:rsidRPr="00D25EA0" w:rsidTr="00D25EA0">
        <w:trPr>
          <w:gridAfter w:val="1"/>
          <w:wAfter w:w="16" w:type="dxa"/>
          <w:trHeight w:val="680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Dramatic Question 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Content is engaging -- viewer is left with thought-provoking ideas and/or the story develops in a way that's different from initial expectations. Useful for prompting discussion and dialogue.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Content is interesting -- viewer is left with thought-provoking ideas and/or the story develops in a way that's different from initial expectations.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Some surprises and/or insights, but realization barely differs from the expectation. 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Predictable and not very interesting. Realization and expectation do not differ. </w:t>
            </w:r>
          </w:p>
        </w:tc>
      </w:tr>
      <w:tr w:rsidR="00D23EC9" w:rsidRPr="00D25EA0" w:rsidTr="00D25EA0">
        <w:trPr>
          <w:gridAfter w:val="1"/>
          <w:wAfter w:w="16" w:type="dxa"/>
          <w:trHeight w:val="108"/>
        </w:trPr>
        <w:tc>
          <w:tcPr>
            <w:tcW w:w="13161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Voice </w:t>
            </w:r>
          </w:p>
        </w:tc>
      </w:tr>
      <w:tr w:rsidR="00D23EC9" w:rsidRPr="00D25EA0" w:rsidTr="00D25EA0">
        <w:trPr>
          <w:gridAfter w:val="1"/>
          <w:wAfter w:w="16" w:type="dxa"/>
          <w:trHeight w:val="777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516F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- </w:t>
            </w:r>
            <w:r w:rsidR="00516F4D"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>Clarity of Voice/Audio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Voice quality is clear and consistently audible throughout the presentation. If music is used, it enhances the piece and matches the story line.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Voice quality is clear and consistently audible throughout the majority (85-95%) of the presentation. If music is used, it matches the story 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line.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Voice quality is clear and consistently audible through some (70-84%) of the presentation. If music is used, it is not distracting -- but 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it also does not add much to the story. 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Voice quality needs more attention. If music is used, it is distracting, too loud, and/or inappropriate to the story line. </w:t>
            </w:r>
          </w:p>
        </w:tc>
      </w:tr>
      <w:tr w:rsidR="00D23EC9" w:rsidRPr="00D25EA0" w:rsidTr="00D25EA0">
        <w:trPr>
          <w:gridAfter w:val="1"/>
          <w:wAfter w:w="16" w:type="dxa"/>
          <w:trHeight w:val="679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516F4D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-</w:t>
            </w:r>
            <w:r w:rsidR="00D23EC9"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Pacing </w:t>
            </w:r>
            <w:r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>of Narrative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The pace (rhythm and voice punctuation) fits the story line and helps the audience really "get into" the story.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Occasionally speaks too fast or too slowly for the story line. The pacing (rhythm and voice punctuation) is relatively engaging for the audience.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Tries to use pacing (rhythm and voice punctuation), but it is often noticeable that the pacing does not fit the story line. Audience is not consistently engaged. 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No attempt to match the pace of the storytelling to the story line or the audience. </w:t>
            </w:r>
          </w:p>
        </w:tc>
      </w:tr>
      <w:tr w:rsidR="00941679" w:rsidRPr="00D25EA0" w:rsidTr="00D25EA0">
        <w:trPr>
          <w:trHeight w:val="971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41679" w:rsidRPr="00D25EA0" w:rsidRDefault="00516F4D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Quality of </w:t>
            </w:r>
            <w:r w:rsidR="00941679"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Images 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Illuminating: Images create a distinct atmosphere or tone that matches different parts of the story. The images may communicate symbolism and/or metaphors. The meaning of the story is transformed by the use of images.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Interpretive: Images create an atmosphere or tone that matches some parts of the story. The images may communicate symbolism and/or metaphors. The story relies on images to convey meaning.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Illustrative: An attempt was made to use images to create an atmosphere/tone but it needed more work. Image choice is logical. Images are decorative -- the story is not altered by the use of images. </w:t>
            </w:r>
          </w:p>
        </w:tc>
        <w:tc>
          <w:tcPr>
            <w:tcW w:w="20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Inappropriate: Little or no attempt to use images to create an appropriate atmosphere/tone. Images interfere or are at cross-purposes with the story's meaning. </w:t>
            </w:r>
          </w:p>
        </w:tc>
      </w:tr>
      <w:tr w:rsidR="00EE75F5" w:rsidRPr="00D25EA0" w:rsidTr="00D25EA0">
        <w:trPr>
          <w:trHeight w:val="582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E75F5" w:rsidRPr="00D25EA0" w:rsidRDefault="00EE75F5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Economy of Story Detail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E75F5" w:rsidRPr="00D25EA0" w:rsidRDefault="00EE75F5" w:rsidP="00BA09BF">
            <w:pPr>
              <w:rPr>
                <w:rFonts w:ascii="Arial" w:hAnsi="Arial" w:cs="Arial"/>
                <w:sz w:val="20"/>
                <w:szCs w:val="20"/>
              </w:rPr>
            </w:pPr>
            <w:r w:rsidRPr="00D25EA0">
              <w:rPr>
                <w:rFonts w:ascii="Arial" w:hAnsi="Arial" w:cs="Arial"/>
                <w:sz w:val="20"/>
                <w:szCs w:val="20"/>
              </w:rPr>
              <w:t>Length of story was 3 to 4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E75F5" w:rsidRPr="00D25EA0" w:rsidRDefault="00D25EA0" w:rsidP="00A35B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Length of story was under 3 minutes</w:t>
            </w:r>
            <w:r w:rsidR="008A248B">
              <w:rPr>
                <w:rFonts w:ascii="Arial" w:hAnsi="Arial" w:cs="Arial"/>
                <w:sz w:val="20"/>
                <w:szCs w:val="20"/>
              </w:rPr>
              <w:t xml:space="preserve"> or over </w:t>
            </w:r>
            <w:r w:rsidR="00A35B86">
              <w:rPr>
                <w:rFonts w:ascii="Arial" w:hAnsi="Arial" w:cs="Arial"/>
                <w:sz w:val="20"/>
                <w:szCs w:val="20"/>
              </w:rPr>
              <w:t>4</w:t>
            </w:r>
            <w:r w:rsidR="008A248B">
              <w:rPr>
                <w:rFonts w:ascii="Arial" w:hAnsi="Arial" w:cs="Arial"/>
                <w:sz w:val="20"/>
                <w:szCs w:val="20"/>
              </w:rPr>
              <w:t xml:space="preserve"> minutes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E75F5" w:rsidRPr="00D25EA0" w:rsidRDefault="00EE75F5" w:rsidP="00D25EA0">
            <w:pPr>
              <w:rPr>
                <w:rFonts w:ascii="Arial" w:hAnsi="Arial" w:cs="Arial"/>
                <w:sz w:val="20"/>
                <w:szCs w:val="20"/>
              </w:rPr>
            </w:pPr>
            <w:r w:rsidRPr="00D25EA0">
              <w:rPr>
                <w:rFonts w:ascii="Arial" w:hAnsi="Arial" w:cs="Arial"/>
                <w:sz w:val="20"/>
                <w:szCs w:val="20"/>
              </w:rPr>
              <w:t xml:space="preserve">Length of story was </w:t>
            </w:r>
            <w:r w:rsidR="00D25EA0">
              <w:rPr>
                <w:rFonts w:ascii="Arial" w:hAnsi="Arial" w:cs="Arial"/>
                <w:sz w:val="20"/>
                <w:szCs w:val="20"/>
              </w:rPr>
              <w:t>under 2 minutes</w:t>
            </w:r>
            <w:r w:rsidR="008A248B">
              <w:rPr>
                <w:rFonts w:ascii="Arial" w:hAnsi="Arial" w:cs="Arial"/>
                <w:sz w:val="20"/>
                <w:szCs w:val="20"/>
              </w:rPr>
              <w:t xml:space="preserve"> or over 5 minutes</w:t>
            </w:r>
          </w:p>
        </w:tc>
        <w:tc>
          <w:tcPr>
            <w:tcW w:w="20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EE75F5" w:rsidRPr="00D25EA0" w:rsidRDefault="00EE75F5" w:rsidP="00A35B86">
            <w:pPr>
              <w:rPr>
                <w:rFonts w:ascii="Arial" w:hAnsi="Arial" w:cs="Arial"/>
                <w:sz w:val="20"/>
                <w:szCs w:val="20"/>
              </w:rPr>
            </w:pPr>
            <w:r w:rsidRPr="00D25EA0">
              <w:rPr>
                <w:rFonts w:ascii="Arial" w:hAnsi="Arial" w:cs="Arial"/>
                <w:sz w:val="20"/>
                <w:szCs w:val="20"/>
              </w:rPr>
              <w:t xml:space="preserve">Length of story was </w:t>
            </w:r>
            <w:r w:rsidR="00D25EA0">
              <w:rPr>
                <w:rFonts w:ascii="Arial" w:hAnsi="Arial" w:cs="Arial"/>
                <w:sz w:val="20"/>
                <w:szCs w:val="20"/>
              </w:rPr>
              <w:t>under 1 minute</w:t>
            </w:r>
            <w:r w:rsidR="008A248B">
              <w:rPr>
                <w:rFonts w:ascii="Arial" w:hAnsi="Arial" w:cs="Arial"/>
                <w:sz w:val="20"/>
                <w:szCs w:val="20"/>
              </w:rPr>
              <w:t xml:space="preserve"> or over </w:t>
            </w:r>
            <w:r w:rsidR="00A35B86">
              <w:rPr>
                <w:rFonts w:ascii="Arial" w:hAnsi="Arial" w:cs="Arial"/>
                <w:sz w:val="20"/>
                <w:szCs w:val="20"/>
              </w:rPr>
              <w:t>6</w:t>
            </w:r>
            <w:r w:rsidR="008A248B">
              <w:rPr>
                <w:rFonts w:ascii="Arial" w:hAnsi="Arial" w:cs="Arial"/>
                <w:sz w:val="20"/>
                <w:szCs w:val="20"/>
              </w:rPr>
              <w:t xml:space="preserve"> minutes</w:t>
            </w:r>
          </w:p>
        </w:tc>
      </w:tr>
      <w:tr w:rsidR="00516F4D" w:rsidRPr="00D25EA0" w:rsidTr="00D25EA0">
        <w:trPr>
          <w:trHeight w:val="582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16F4D" w:rsidRPr="00D25EA0" w:rsidRDefault="00516F4D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Grammar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16F4D" w:rsidRPr="00D25EA0" w:rsidRDefault="00516F4D">
            <w:pPr>
              <w:pStyle w:val="Default"/>
              <w:rPr>
                <w:sz w:val="20"/>
                <w:szCs w:val="20"/>
              </w:rPr>
            </w:pPr>
            <w:r w:rsidRPr="00D25EA0">
              <w:rPr>
                <w:sz w:val="20"/>
                <w:szCs w:val="20"/>
              </w:rPr>
              <w:t xml:space="preserve">Grammar and usage were correct (for the dialect chosen) and contributed to clarity, style and character development.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16F4D" w:rsidRPr="00D25EA0" w:rsidRDefault="00516F4D">
            <w:pPr>
              <w:pStyle w:val="Default"/>
              <w:rPr>
                <w:sz w:val="20"/>
                <w:szCs w:val="20"/>
              </w:rPr>
            </w:pPr>
            <w:r w:rsidRPr="00D25EA0">
              <w:rPr>
                <w:sz w:val="20"/>
                <w:szCs w:val="20"/>
              </w:rPr>
              <w:t xml:space="preserve">Grammar and usage were typically correct (for the dialect chosen) and errors did not detract from the story.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16F4D" w:rsidRPr="00D25EA0" w:rsidRDefault="00516F4D">
            <w:pPr>
              <w:pStyle w:val="Default"/>
              <w:rPr>
                <w:sz w:val="20"/>
                <w:szCs w:val="20"/>
              </w:rPr>
            </w:pPr>
            <w:r w:rsidRPr="00D25EA0">
              <w:rPr>
                <w:sz w:val="20"/>
                <w:szCs w:val="20"/>
              </w:rPr>
              <w:t xml:space="preserve">Grammar and usage were typically correct but errors detracted from story. </w:t>
            </w:r>
          </w:p>
        </w:tc>
        <w:tc>
          <w:tcPr>
            <w:tcW w:w="20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516F4D" w:rsidRPr="00D25EA0" w:rsidRDefault="00516F4D">
            <w:pPr>
              <w:pStyle w:val="Default"/>
              <w:rPr>
                <w:sz w:val="20"/>
                <w:szCs w:val="20"/>
              </w:rPr>
            </w:pPr>
            <w:r w:rsidRPr="00D25EA0">
              <w:rPr>
                <w:sz w:val="20"/>
                <w:szCs w:val="20"/>
              </w:rPr>
              <w:t xml:space="preserve">Repeated errors in grammar and usage distracted greatly from the story. </w:t>
            </w:r>
          </w:p>
        </w:tc>
      </w:tr>
      <w:tr w:rsidR="00D25EA0" w:rsidRPr="00D25EA0" w:rsidTr="000A123B">
        <w:trPr>
          <w:trHeight w:val="777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5EA0" w:rsidRPr="00D25EA0" w:rsidRDefault="00D25EA0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Credit 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5EA0" w:rsidRPr="00D25EA0" w:rsidRDefault="00D25EA0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All people, organizations, quotes, ideas, music, and contributors are appropriately credited.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5EA0" w:rsidRPr="00D25EA0" w:rsidRDefault="00D25EA0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Most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 people, organizations, quotes, ideas, music, and 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contributors are appropriately credited.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5EA0" w:rsidRPr="00D25EA0" w:rsidRDefault="00D25EA0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Some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 people, organizations, quotes, ideas, music, and 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contributors are appropriately credited.</w:t>
            </w:r>
          </w:p>
        </w:tc>
        <w:tc>
          <w:tcPr>
            <w:tcW w:w="20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5EA0" w:rsidRPr="00D25EA0" w:rsidRDefault="00D25EA0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People, organizations, quotes, and contributors are not 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comprehensively credited. </w:t>
            </w:r>
          </w:p>
        </w:tc>
      </w:tr>
      <w:tr w:rsidR="004149E7" w:rsidRPr="00D25EA0" w:rsidTr="00D25EA0">
        <w:trPr>
          <w:trHeight w:val="777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149E7" w:rsidRPr="00D25EA0" w:rsidRDefault="004149E7" w:rsidP="004149E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sz w:val="20"/>
                <w:szCs w:val="20"/>
              </w:rPr>
              <w:lastRenderedPageBreak/>
              <w:t>Organization:</w:t>
            </w:r>
          </w:p>
          <w:p w:rsidR="004149E7" w:rsidRPr="00D25EA0" w:rsidRDefault="004149E7" w:rsidP="004149E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sz w:val="20"/>
                <w:szCs w:val="20"/>
              </w:rPr>
              <w:t>Sequencing of</w:t>
            </w:r>
          </w:p>
          <w:p w:rsidR="004149E7" w:rsidRPr="00D25EA0" w:rsidRDefault="004149E7" w:rsidP="004149E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sz w:val="20"/>
                <w:szCs w:val="20"/>
              </w:rPr>
              <w:t>Information</w:t>
            </w:r>
          </w:p>
          <w:p w:rsidR="004149E7" w:rsidRPr="00D25EA0" w:rsidRDefault="004149E7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149E7" w:rsidRPr="00D25EA0" w:rsidRDefault="004149E7" w:rsidP="00EE75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Graphics &amp; story line are organized in a clear, logical way. The story is easy to follow. Minimum of 10 pictures.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Graphics &amp; story line are organized in a clear, logical way.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The story is easy to follow.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Most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information is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organized in a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clear, logical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way</w:t>
            </w:r>
            <w:proofErr w:type="gramEnd"/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. One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picture seems to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be</w:t>
            </w:r>
            <w:proofErr w:type="gramEnd"/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 out of place.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Two or more</w:t>
            </w:r>
          </w:p>
        </w:tc>
        <w:tc>
          <w:tcPr>
            <w:tcW w:w="20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There is no clear story.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Pictures seem to be sequenced randomly</w:t>
            </w:r>
          </w:p>
        </w:tc>
      </w:tr>
      <w:tr w:rsidR="00D25EA0" w:rsidRPr="00D25EA0" w:rsidTr="00D25EA0">
        <w:trPr>
          <w:trHeight w:val="777"/>
        </w:trPr>
        <w:tc>
          <w:tcPr>
            <w:tcW w:w="13177" w:type="dxa"/>
            <w:gridSpan w:val="6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D25EA0" w:rsidRPr="00D25EA0" w:rsidRDefault="00D25EA0" w:rsidP="00D25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218"/>
            </w:tblGrid>
            <w:tr w:rsidR="00D25EA0" w:rsidRPr="00D25EA0">
              <w:trPr>
                <w:trHeight w:val="1652"/>
              </w:trPr>
              <w:tc>
                <w:tcPr>
                  <w:tcW w:w="9218" w:type="dxa"/>
                </w:tcPr>
                <w:p w:rsidR="00D25EA0" w:rsidRPr="00D25EA0" w:rsidRDefault="00D25EA0" w:rsidP="00A35B86">
                  <w:pPr>
                    <w:framePr w:hSpace="180" w:wrap="around" w:hAnchor="text" w:y="70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25EA0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Written Assignment </w:t>
                  </w:r>
                </w:p>
                <w:p w:rsidR="00D25EA0" w:rsidRPr="00DE6828" w:rsidRDefault="00D25EA0" w:rsidP="00A35B86">
                  <w:pPr>
                    <w:framePr w:hSpace="180" w:wrap="around" w:hAnchor="text" w:y="707"/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In writing, address the following</w:t>
                  </w:r>
                  <w:r w:rsidR="00DE6828" w:rsidRP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as </w:t>
                  </w:r>
                  <w:r w:rsid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J</w:t>
                  </w:r>
                  <w:r w:rsidR="00DE6828" w:rsidRP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ournal </w:t>
                  </w:r>
                  <w:r w:rsid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2. This will be posted on </w:t>
                  </w:r>
                  <w:r w:rsidR="00DE6828" w:rsidRP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the </w:t>
                  </w:r>
                  <w:r w:rsid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course </w:t>
                  </w:r>
                  <w:r w:rsidR="00DE6828" w:rsidRP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wiki. This should be completed prior to the due date of this assignment</w:t>
                  </w:r>
                  <w:r w:rsidRP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: </w:t>
                  </w:r>
                </w:p>
                <w:p w:rsidR="00D25EA0" w:rsidRPr="00D25EA0" w:rsidRDefault="00D25EA0" w:rsidP="00A35B86">
                  <w:pPr>
                    <w:pStyle w:val="ListParagraph"/>
                    <w:framePr w:hSpace="180" w:wrap="around" w:hAnchor="text" w:y="707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Identify a SPECIFIC lesson/activity that a </w:t>
                  </w:r>
                  <w:r w:rsidR="008C0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digital story</w:t>
                  </w: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could be used in your present classroom (where possible, this should be STUDENT-CENTERED). </w:t>
                  </w:r>
                </w:p>
                <w:p w:rsidR="00D25EA0" w:rsidRPr="00D25EA0" w:rsidRDefault="00D25EA0" w:rsidP="00A35B86">
                  <w:pPr>
                    <w:pStyle w:val="ListParagraph"/>
                    <w:framePr w:hSpace="180" w:wrap="around" w:hAnchor="text" w:y="707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How does your use of the </w:t>
                  </w:r>
                  <w:r w:rsidR="008C0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digital story</w:t>
                  </w:r>
                  <w:r w:rsidR="008C082E"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meet KYTS 6? </w:t>
                  </w:r>
                </w:p>
                <w:p w:rsidR="00D25EA0" w:rsidRPr="00D25EA0" w:rsidRDefault="00D25EA0" w:rsidP="00A35B86">
                  <w:pPr>
                    <w:pStyle w:val="ListParagraph"/>
                    <w:framePr w:hSpace="180" w:wrap="around" w:hAnchor="text" w:y="707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How does your use of the </w:t>
                  </w:r>
                  <w:r w:rsidR="008C0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digital story</w:t>
                  </w:r>
                  <w:r w:rsidR="008C082E"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meet the NETS*T? </w:t>
                  </w:r>
                </w:p>
                <w:p w:rsidR="00D25EA0" w:rsidRPr="00D25EA0" w:rsidRDefault="00D25EA0" w:rsidP="00A35B86">
                  <w:pPr>
                    <w:pStyle w:val="ListParagraph"/>
                    <w:framePr w:hSpace="180" w:wrap="around" w:hAnchor="text" w:y="707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Using the assigned articles (research) or additional readings, give a rationale for using </w:t>
                  </w:r>
                  <w:proofErr w:type="gramStart"/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the </w:t>
                  </w:r>
                  <w:r w:rsidR="008C0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digital</w:t>
                  </w:r>
                  <w:proofErr w:type="gramEnd"/>
                  <w:r w:rsidR="008C0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story</w:t>
                  </w:r>
                  <w:r w:rsidR="008C082E"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in your classroom OR for why a wiki could not be used in your classroom. </w:t>
                  </w:r>
                </w:p>
                <w:p w:rsidR="00D25EA0" w:rsidRPr="00D25EA0" w:rsidRDefault="006765A1" w:rsidP="00A35B86">
                  <w:pPr>
                    <w:pStyle w:val="ListParagraph"/>
                    <w:framePr w:hSpace="180" w:wrap="around" w:hAnchor="text" w:y="707"/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</w:t>
                  </w:r>
                  <w:bookmarkStart w:id="0" w:name="_GoBack"/>
                  <w:bookmarkEnd w:id="0"/>
                </w:p>
              </w:tc>
            </w:tr>
          </w:tbl>
          <w:p w:rsidR="00D25EA0" w:rsidRPr="00D25EA0" w:rsidRDefault="00D25EA0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54092" w:rsidRPr="00D25EA0" w:rsidRDefault="00B54092">
      <w:pPr>
        <w:rPr>
          <w:rFonts w:ascii="Arial" w:hAnsi="Arial" w:cs="Arial"/>
          <w:b/>
          <w:sz w:val="20"/>
          <w:szCs w:val="20"/>
        </w:rPr>
      </w:pPr>
    </w:p>
    <w:sectPr w:rsidR="00B54092" w:rsidRPr="00D25EA0" w:rsidSect="00D23EC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16E8C"/>
    <w:multiLevelType w:val="hybridMultilevel"/>
    <w:tmpl w:val="796E1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C9"/>
    <w:rsid w:val="004149E7"/>
    <w:rsid w:val="00516F4D"/>
    <w:rsid w:val="00645C83"/>
    <w:rsid w:val="006765A1"/>
    <w:rsid w:val="006C2D71"/>
    <w:rsid w:val="008A248B"/>
    <w:rsid w:val="008C082E"/>
    <w:rsid w:val="00941679"/>
    <w:rsid w:val="0096205A"/>
    <w:rsid w:val="00A35B86"/>
    <w:rsid w:val="00B54092"/>
    <w:rsid w:val="00D23EC9"/>
    <w:rsid w:val="00D25EA0"/>
    <w:rsid w:val="00DE6828"/>
    <w:rsid w:val="00EE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6F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25E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6F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25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 Desk Configuration</dc:creator>
  <cp:lastModifiedBy>Windows User</cp:lastModifiedBy>
  <cp:revision>2</cp:revision>
  <cp:lastPrinted>2012-02-08T20:58:00Z</cp:lastPrinted>
  <dcterms:created xsi:type="dcterms:W3CDTF">2013-02-25T19:01:00Z</dcterms:created>
  <dcterms:modified xsi:type="dcterms:W3CDTF">2013-02-25T19:01:00Z</dcterms:modified>
</cp:coreProperties>
</file>